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3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3"/>
          <w:sz w:val="44"/>
          <w:szCs w:val="44"/>
          <w:lang w:eastAsia="zh-CN"/>
        </w:rPr>
        <w:t>举办论坛讲坛讲座年会报告会研讨会申报审批表</w:t>
      </w:r>
    </w:p>
    <w:bookmarkEnd w:id="0"/>
    <w:tbl>
      <w:tblPr>
        <w:tblStyle w:val="4"/>
        <w:tblW w:w="9400" w:type="dxa"/>
        <w:jc w:val="center"/>
        <w:tblInd w:w="-33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862"/>
        <w:gridCol w:w="1958"/>
        <w:gridCol w:w="37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活动主题</w:t>
            </w:r>
          </w:p>
        </w:tc>
        <w:tc>
          <w:tcPr>
            <w:tcW w:w="76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申报单位</w:t>
            </w:r>
          </w:p>
        </w:tc>
        <w:tc>
          <w:tcPr>
            <w:tcW w:w="76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人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电话（传真）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时间地点</w:t>
            </w:r>
          </w:p>
        </w:tc>
        <w:tc>
          <w:tcPr>
            <w:tcW w:w="76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参与对象及规模</w:t>
            </w:r>
          </w:p>
        </w:tc>
        <w:tc>
          <w:tcPr>
            <w:tcW w:w="76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4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报告人（授课人）基本情况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94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76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（单位）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76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eastAsia="zh-CN"/>
        </w:rPr>
        <w:t>附件：讲稿、课件及活动期间向外展示的资料等。</w:t>
      </w:r>
    </w:p>
    <w:p/>
    <w:sectPr>
      <w:pgSz w:w="11906" w:h="16838"/>
      <w:pgMar w:top="2098" w:right="1587" w:bottom="1984" w:left="1587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39"/>
    <w:rsid w:val="2C084539"/>
    <w:rsid w:val="666614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2020-06-30T08:09:00Z</dcterms:created>
  <dc:creator>郝雨</dc:creator>
  <cp:lastModifiedBy>郝雨</cp:lastModifiedBy>
  <cp:lastPrinted>2020-06-30T08:11:20Z</cp:lastPrinted>
  <dcterms:modified xsi:type="dcterms:W3CDTF">2020-06-30T08:12:13Z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